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  <w:bookmarkStart w:id="0" w:name="_GoBack"/>
      <w:bookmarkEnd w:id="0"/>
    </w:p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План по устранению недостатков, выявленных в ходе независимой оценки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качества условий оказания услуг медицинскими организациями Тульской области,</w:t>
      </w:r>
    </w:p>
    <w:p w:rsidR="008F573E" w:rsidRPr="008F573E" w:rsidRDefault="00D474E2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на 2020</w:t>
      </w:r>
      <w:r w:rsidR="008F573E" w:rsidRPr="008F573E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u w:val="single"/>
        </w:rPr>
        <w:t>ГУ</w:t>
      </w:r>
      <w:r w:rsidR="00D474E2">
        <w:rPr>
          <w:rFonts w:ascii="PT Astra Serif" w:eastAsia="Calibri" w:hAnsi="PT Astra Serif" w:cs="Times New Roman"/>
          <w:sz w:val="28"/>
          <w:szCs w:val="28"/>
          <w:u w:val="single"/>
        </w:rPr>
        <w:t>З «Дубенская центральная районная больница</w:t>
      </w:r>
      <w:r>
        <w:rPr>
          <w:rFonts w:ascii="PT Astra Serif" w:eastAsia="Calibri" w:hAnsi="PT Astra Serif" w:cs="Times New Roman"/>
          <w:sz w:val="28"/>
          <w:szCs w:val="28"/>
          <w:u w:val="single"/>
        </w:rPr>
        <w:t>»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1905"/>
        <w:gridCol w:w="1794"/>
      </w:tblGrid>
      <w:tr w:rsidR="008F573E" w:rsidRPr="008F573E" w:rsidTr="000A69E5">
        <w:tc>
          <w:tcPr>
            <w:tcW w:w="2616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 исполнитель</w:t>
            </w:r>
          </w:p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699" w:type="dxa"/>
            <w:gridSpan w:val="2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F573E" w:rsidRPr="008F573E" w:rsidTr="000A69E5">
        <w:tc>
          <w:tcPr>
            <w:tcW w:w="2616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573E" w:rsidRPr="008F573E" w:rsidTr="000A69E5">
        <w:trPr>
          <w:trHeight w:val="414"/>
        </w:trPr>
        <w:tc>
          <w:tcPr>
            <w:tcW w:w="14850" w:type="dxa"/>
            <w:gridSpan w:val="9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F573E" w:rsidRPr="008F573E" w:rsidTr="000A69E5">
        <w:trPr>
          <w:trHeight w:val="517"/>
        </w:trPr>
        <w:tc>
          <w:tcPr>
            <w:tcW w:w="2616" w:type="dxa"/>
          </w:tcPr>
          <w:p w:rsidR="00D474E2" w:rsidRPr="0023605E" w:rsidRDefault="00D474E2" w:rsidP="00D474E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фиксации наличия информации об организации на информационных стендах и контент-анализа официального</w:t>
            </w:r>
            <w:r w:rsidRPr="0023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выявлено отсутствие/несоответствие информации установленным нормативными правовыми актами требованиям к объему информации о деятельности </w:t>
            </w:r>
            <w:r w:rsidRPr="00D4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учреждения, которая должна быть размещена на общедоступных информационных ресурсах.</w:t>
            </w:r>
          </w:p>
          <w:p w:rsidR="00DD02E6" w:rsidRPr="00D474E2" w:rsidRDefault="00DD02E6" w:rsidP="00D474E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официального сайта «Отзывы пациентов» не содержит информации</w:t>
            </w:r>
            <w:r w:rsidR="0023605E" w:rsidRPr="00236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Форма для подачи обращений в электронной форме, а также раздел «Часто задаваемые вопросы» отсутствуют. В отдельных разделах сайта отображается форма для заполнения «Комментарий», однако отсутствуют пояснения по заполнению формы, а также о дальнейшем использовании направленной посредством формы информации</w:t>
            </w:r>
          </w:p>
          <w:p w:rsidR="008F573E" w:rsidRPr="0023605E" w:rsidRDefault="008F573E" w:rsidP="00B33B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8F573E" w:rsidRDefault="00B33B6E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Ежемесячный мониторинг  актуальности информации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размещенной на информационных стендах и сайте учреждения</w:t>
            </w:r>
            <w:r w:rsidR="00D001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0180" w:rsidRPr="008F573E" w:rsidRDefault="00D00180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информацию на сайте и стендах в соответствие с установленными нормативными требованиями.</w:t>
            </w:r>
          </w:p>
        </w:tc>
        <w:tc>
          <w:tcPr>
            <w:tcW w:w="1673" w:type="dxa"/>
            <w:gridSpan w:val="2"/>
          </w:tcPr>
          <w:p w:rsidR="008F573E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6" w:type="dxa"/>
            <w:gridSpan w:val="2"/>
          </w:tcPr>
          <w:p w:rsidR="00D56965" w:rsidRDefault="00D00180" w:rsidP="00D0018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ВРИО главного</w:t>
            </w:r>
            <w:r w:rsidR="00D56965" w:rsidRPr="007C33F2">
              <w:rPr>
                <w:rFonts w:ascii="Times New Roman" w:eastAsia="Calibri" w:hAnsi="Times New Roman" w:cs="Times New Roman"/>
                <w:lang w:eastAsia="ru-RU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D56965" w:rsidRPr="007C33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00180" w:rsidRDefault="00D00180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Хмельнова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 Н.</w:t>
            </w:r>
          </w:p>
          <w:p w:rsidR="00D00180" w:rsidRPr="008F573E" w:rsidRDefault="00D00180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Макеев Г. О. – системный администратор</w:t>
            </w: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23605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Комфортность условий предоставления услуг</w:t>
            </w:r>
          </w:p>
        </w:tc>
      </w:tr>
      <w:tr w:rsidR="008F573E" w:rsidRPr="008F573E" w:rsidTr="000A69E5">
        <w:trPr>
          <w:trHeight w:val="544"/>
        </w:trPr>
        <w:tc>
          <w:tcPr>
            <w:tcW w:w="2616" w:type="dxa"/>
          </w:tcPr>
          <w:p w:rsidR="008F573E" w:rsidRPr="0023605E" w:rsidRDefault="00D5696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установленных сроков предоставления услуги </w:t>
            </w:r>
            <w:r w:rsidRPr="00236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предварительной записи</w:t>
            </w:r>
          </w:p>
        </w:tc>
        <w:tc>
          <w:tcPr>
            <w:tcW w:w="4296" w:type="dxa"/>
            <w:gridSpan w:val="2"/>
          </w:tcPr>
          <w:p w:rsidR="008F573E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сокращением очередей в поликлинике и предоставлением услуги «Электронная 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запись к врачу»: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-обеспечение соблюдения времени приема врачами;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-проведение ежедневного мониторинга соблюдения врачами, ведущими амбулаторный прием, очередности приема пациентов согласно предварительной записи;</w:t>
            </w:r>
          </w:p>
          <w:p w:rsidR="00D56965" w:rsidRPr="008F573E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-своевременное информирование пациентов о задержке времени приема (тяжелый пациент, оказание неотложной помощи и т. д.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73" w:type="dxa"/>
            <w:gridSpan w:val="2"/>
          </w:tcPr>
          <w:p w:rsidR="008F573E" w:rsidRPr="008F573E" w:rsidRDefault="005A7A96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66" w:type="dxa"/>
            <w:gridSpan w:val="2"/>
          </w:tcPr>
          <w:p w:rsidR="007D1AB4" w:rsidRDefault="007D1AB4" w:rsidP="007D1A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ВРИО главного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D1AB4" w:rsidRDefault="007D1AB4" w:rsidP="007D1A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Хмельнова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 Н.</w:t>
            </w:r>
          </w:p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8F573E" w:rsidRPr="008F573E" w:rsidTr="000A69E5">
        <w:trPr>
          <w:trHeight w:val="555"/>
        </w:trPr>
        <w:tc>
          <w:tcPr>
            <w:tcW w:w="2616" w:type="dxa"/>
          </w:tcPr>
          <w:p w:rsidR="008F573E" w:rsidRPr="008F573E" w:rsidRDefault="000863E5" w:rsidP="00C64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учреждении недостаточно обеспечена доступность услуг с ограниченными возможностями здоровья </w:t>
            </w:r>
          </w:p>
        </w:tc>
        <w:tc>
          <w:tcPr>
            <w:tcW w:w="4296" w:type="dxa"/>
            <w:gridSpan w:val="2"/>
          </w:tcPr>
          <w:p w:rsidR="000863E5" w:rsidRPr="008F573E" w:rsidRDefault="00C6492E" w:rsidP="00C6492E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92E">
              <w:rPr>
                <w:rFonts w:ascii="Times New Roman" w:hAnsi="Times New Roman" w:cs="Times New Roman"/>
                <w:sz w:val="24"/>
                <w:szCs w:val="24"/>
              </w:rPr>
              <w:t>ринять меры по повышению доступности услуг организации (включая филиалы) для инвалидов и лиц с ограниченными возможностями здоровья</w:t>
            </w:r>
            <w:r w:rsidRPr="00C6492E">
              <w:rPr>
                <w:rFonts w:ascii="Times New Roman" w:hAnsi="Times New Roman" w:cs="Times New Roman"/>
              </w:rPr>
              <w:t xml:space="preserve">. Подразделения организации оборудовать с учетом доступности прилегающей территории, помещений организации, </w:t>
            </w:r>
          </w:p>
        </w:tc>
        <w:tc>
          <w:tcPr>
            <w:tcW w:w="1673" w:type="dxa"/>
            <w:gridSpan w:val="2"/>
          </w:tcPr>
          <w:p w:rsidR="008F573E" w:rsidRPr="008F573E" w:rsidRDefault="00C6492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gridSpan w:val="2"/>
          </w:tcPr>
          <w:p w:rsidR="00C6492E" w:rsidRDefault="00C6492E" w:rsidP="00C6492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ВРИО главного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6492E" w:rsidRDefault="00C6492E" w:rsidP="00C6492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Хмельнова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 Н.</w:t>
            </w:r>
          </w:p>
          <w:p w:rsidR="00410B77" w:rsidRDefault="00410B77" w:rsidP="00C6492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Начальник технического отдела Пономарев В. И.</w:t>
            </w:r>
          </w:p>
          <w:p w:rsidR="000863E5" w:rsidRPr="008F573E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E5" w:rsidRPr="007C33F2" w:rsidTr="000A69E5">
        <w:trPr>
          <w:trHeight w:val="555"/>
        </w:trPr>
        <w:tc>
          <w:tcPr>
            <w:tcW w:w="2616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4296" w:type="dxa"/>
            <w:gridSpan w:val="2"/>
          </w:tcPr>
          <w:p w:rsidR="000863E5" w:rsidRPr="007C33F2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дублирование 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1673" w:type="dxa"/>
            <w:gridSpan w:val="2"/>
          </w:tcPr>
          <w:p w:rsidR="000863E5" w:rsidRPr="007C33F2" w:rsidRDefault="004504F3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gridSpan w:val="2"/>
          </w:tcPr>
          <w:p w:rsidR="004504F3" w:rsidRDefault="004504F3" w:rsidP="004504F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ВРИО главного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504F3" w:rsidRDefault="004504F3" w:rsidP="004504F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Хмельнова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 Н.</w:t>
            </w:r>
          </w:p>
          <w:p w:rsidR="000361C3" w:rsidRPr="007C33F2" w:rsidRDefault="00410B77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Начальник технического отдела Пономарев В. И.</w:t>
            </w:r>
          </w:p>
        </w:tc>
        <w:tc>
          <w:tcPr>
            <w:tcW w:w="1905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F573E" w:rsidRPr="008F573E" w:rsidTr="000A69E5">
        <w:trPr>
          <w:trHeight w:val="567"/>
        </w:trPr>
        <w:tc>
          <w:tcPr>
            <w:tcW w:w="2616" w:type="dxa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Неудовлетворенность отношением сотрудников, осуществляющих первичный контакт, и врачей на приеме в поликлинике</w:t>
            </w:r>
          </w:p>
        </w:tc>
        <w:tc>
          <w:tcPr>
            <w:tcW w:w="4357" w:type="dxa"/>
            <w:gridSpan w:val="3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семинаров с медицинским персоналом по соблюдению норм этики и деонтологии</w:t>
            </w:r>
          </w:p>
        </w:tc>
        <w:tc>
          <w:tcPr>
            <w:tcW w:w="1640" w:type="dxa"/>
            <w:gridSpan w:val="2"/>
          </w:tcPr>
          <w:p w:rsidR="008F573E" w:rsidRPr="008F573E" w:rsidRDefault="00EA5B68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и 4 кварталы 2020</w:t>
            </w:r>
          </w:p>
        </w:tc>
        <w:tc>
          <w:tcPr>
            <w:tcW w:w="2538" w:type="dxa"/>
          </w:tcPr>
          <w:p w:rsidR="002A19F8" w:rsidRDefault="002A19F8" w:rsidP="002A19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ВРИО главного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A19F8" w:rsidRDefault="002A19F8" w:rsidP="002A19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Хмельнова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 Н.</w:t>
            </w:r>
          </w:p>
          <w:p w:rsidR="00727F04" w:rsidRDefault="00727F04" w:rsidP="002A19F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8F573E" w:rsidRPr="008F573E" w:rsidTr="000A69E5">
        <w:tc>
          <w:tcPr>
            <w:tcW w:w="2660" w:type="dxa"/>
            <w:gridSpan w:val="2"/>
          </w:tcPr>
          <w:p w:rsidR="008F573E" w:rsidRPr="008F573E" w:rsidRDefault="00994C39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Неготовность получателей услуг рекомендовать учреждение</w:t>
            </w:r>
          </w:p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8F573E" w:rsidRPr="008F573E" w:rsidRDefault="0036270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Устранить выявленные недостатки</w:t>
            </w:r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независимой </w:t>
            </w:r>
            <w:proofErr w:type="gramStart"/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учреждении (улучшение показателей среднего времени ожидания пациентов при предоставлении услуг, обеспечение доступности услуг для лиц с ограниченными возможностями здоровья).</w:t>
            </w:r>
          </w:p>
        </w:tc>
        <w:tc>
          <w:tcPr>
            <w:tcW w:w="1640" w:type="dxa"/>
            <w:gridSpan w:val="2"/>
          </w:tcPr>
          <w:p w:rsidR="008F573E" w:rsidRPr="008F573E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8" w:type="dxa"/>
          </w:tcPr>
          <w:p w:rsidR="003360F3" w:rsidRDefault="003360F3" w:rsidP="003360F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ВРИО главного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360F3" w:rsidRDefault="003360F3" w:rsidP="003360F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Хмельнова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 Н.</w:t>
            </w:r>
          </w:p>
          <w:p w:rsidR="001F437F" w:rsidRPr="008F573E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573E" w:rsidRPr="008F573E" w:rsidRDefault="008F573E" w:rsidP="007C3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51" w:rsidRPr="007C33F2" w:rsidRDefault="000E3451" w:rsidP="007C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451" w:rsidRPr="007C33F2" w:rsidSect="008C293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1"/>
    <w:rsid w:val="000361C3"/>
    <w:rsid w:val="00064334"/>
    <w:rsid w:val="000863E5"/>
    <w:rsid w:val="000E3451"/>
    <w:rsid w:val="001F437F"/>
    <w:rsid w:val="0023605E"/>
    <w:rsid w:val="002A19F8"/>
    <w:rsid w:val="003360F3"/>
    <w:rsid w:val="00362704"/>
    <w:rsid w:val="003B7C58"/>
    <w:rsid w:val="003F17D1"/>
    <w:rsid w:val="00410B77"/>
    <w:rsid w:val="004504F3"/>
    <w:rsid w:val="005A7A96"/>
    <w:rsid w:val="005E7709"/>
    <w:rsid w:val="00684B09"/>
    <w:rsid w:val="00727F04"/>
    <w:rsid w:val="007C33F2"/>
    <w:rsid w:val="007D1AB4"/>
    <w:rsid w:val="008F573E"/>
    <w:rsid w:val="00917847"/>
    <w:rsid w:val="00994C39"/>
    <w:rsid w:val="00B33B6E"/>
    <w:rsid w:val="00C6492E"/>
    <w:rsid w:val="00D00180"/>
    <w:rsid w:val="00D474E2"/>
    <w:rsid w:val="00D56965"/>
    <w:rsid w:val="00DD02E6"/>
    <w:rsid w:val="00EA5B68"/>
    <w:rsid w:val="00F018C6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92E"/>
    <w:pPr>
      <w:spacing w:after="0" w:line="360" w:lineRule="auto"/>
      <w:ind w:left="720" w:firstLine="1134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92E"/>
    <w:pPr>
      <w:spacing w:after="0" w:line="360" w:lineRule="auto"/>
      <w:ind w:left="720" w:firstLine="1134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2022-05-16T12:34:00Z</dcterms:created>
  <dcterms:modified xsi:type="dcterms:W3CDTF">2022-05-16T12:34:00Z</dcterms:modified>
</cp:coreProperties>
</file>